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44799" w14:textId="77777777" w:rsidR="00E0016B" w:rsidRDefault="00E0016B" w:rsidP="00753741">
      <w:pPr>
        <w:spacing w:after="0" w:line="240" w:lineRule="auto"/>
        <w:ind w:left="-446" w:right="-331" w:hanging="4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</w:t>
      </w:r>
    </w:p>
    <w:tbl>
      <w:tblPr>
        <w:tblStyle w:val="TableGrid"/>
        <w:tblW w:w="0" w:type="auto"/>
        <w:tblInd w:w="-4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5"/>
        <w:gridCol w:w="3246"/>
        <w:gridCol w:w="3246"/>
      </w:tblGrid>
      <w:tr w:rsidR="00210FA4" w14:paraId="4085ECA3" w14:textId="77777777" w:rsidTr="00210FA4">
        <w:tc>
          <w:tcPr>
            <w:tcW w:w="3245" w:type="dxa"/>
          </w:tcPr>
          <w:p w14:paraId="400BAB26" w14:textId="77777777" w:rsidR="00210FA4" w:rsidRDefault="00210FA4" w:rsidP="00210FA4">
            <w:pPr>
              <w:spacing w:after="0" w:line="240" w:lineRule="auto"/>
              <w:ind w:right="-331"/>
              <w:jc w:val="center"/>
              <w:rPr>
                <w:rFonts w:ascii="Arial" w:eastAsia="Arial" w:hAnsi="Arial" w:cs="Arial"/>
                <w:b/>
                <w:sz w:val="24"/>
              </w:rPr>
            </w:pPr>
          </w:p>
          <w:p w14:paraId="1AB1A03B" w14:textId="77777777" w:rsidR="00210FA4" w:rsidRDefault="00210FA4" w:rsidP="00210FA4">
            <w:pPr>
              <w:spacing w:after="0" w:line="240" w:lineRule="auto"/>
              <w:ind w:right="-331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3D8B8630" wp14:editId="22D22B95">
                  <wp:extent cx="815340" cy="95250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81635" cy="1029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14:paraId="2B5CBF97" w14:textId="77777777" w:rsidR="00210FA4" w:rsidRDefault="00210FA4" w:rsidP="00210FA4">
            <w:pPr>
              <w:spacing w:after="0" w:line="240" w:lineRule="auto"/>
              <w:ind w:right="-331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8E35152" wp14:editId="03B3846B">
                  <wp:extent cx="838200" cy="118783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466" cy="1263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14:paraId="16CE66EA" w14:textId="77777777" w:rsidR="00AC32FC" w:rsidRDefault="00AC32FC" w:rsidP="00210FA4">
            <w:pPr>
              <w:spacing w:after="0" w:line="240" w:lineRule="auto"/>
              <w:ind w:right="-331"/>
              <w:jc w:val="center"/>
              <w:rPr>
                <w:noProof/>
              </w:rPr>
            </w:pPr>
          </w:p>
          <w:p w14:paraId="7649AC94" w14:textId="77777777" w:rsidR="00AC32FC" w:rsidRDefault="00AC32FC" w:rsidP="00210FA4">
            <w:pPr>
              <w:spacing w:after="0" w:line="240" w:lineRule="auto"/>
              <w:ind w:right="-331"/>
              <w:jc w:val="center"/>
              <w:rPr>
                <w:rFonts w:ascii="Arial" w:eastAsia="Arial" w:hAnsi="Arial" w:cs="Arial"/>
                <w:b/>
              </w:rPr>
            </w:pPr>
          </w:p>
          <w:p w14:paraId="202EDAA0" w14:textId="036E98BD" w:rsidR="00210FA4" w:rsidRDefault="00AC32FC" w:rsidP="00210FA4">
            <w:pPr>
              <w:spacing w:after="0" w:line="240" w:lineRule="auto"/>
              <w:ind w:right="-331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4E63E96" wp14:editId="202067F9">
                  <wp:extent cx="704850" cy="7260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49" cy="742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14:paraId="6CD4121D" w14:textId="77777777" w:rsidR="00577B3D" w:rsidRDefault="00577B3D" w:rsidP="00753741">
      <w:pPr>
        <w:spacing w:after="0" w:line="240" w:lineRule="auto"/>
        <w:ind w:left="-446" w:right="-331" w:hanging="4"/>
        <w:rPr>
          <w:rFonts w:ascii="Arial" w:eastAsia="Arial" w:hAnsi="Arial" w:cs="Arial"/>
          <w:b/>
          <w:sz w:val="24"/>
        </w:rPr>
      </w:pPr>
    </w:p>
    <w:p w14:paraId="1EC7C7C4" w14:textId="77777777" w:rsidR="00577B3D" w:rsidRDefault="00577B3D" w:rsidP="00753741">
      <w:pPr>
        <w:spacing w:after="0" w:line="240" w:lineRule="auto"/>
        <w:ind w:left="-446" w:right="-331" w:hanging="4"/>
        <w:rPr>
          <w:rFonts w:ascii="Arial" w:eastAsia="Arial" w:hAnsi="Arial" w:cs="Arial"/>
          <w:b/>
          <w:sz w:val="24"/>
        </w:rPr>
      </w:pPr>
    </w:p>
    <w:p w14:paraId="71476CF6" w14:textId="77777777" w:rsidR="00753741" w:rsidRPr="0040603C" w:rsidRDefault="00753741" w:rsidP="00753741">
      <w:pPr>
        <w:spacing w:after="0" w:line="240" w:lineRule="auto"/>
        <w:ind w:left="-446" w:right="-331" w:hanging="4"/>
        <w:rPr>
          <w:sz w:val="8"/>
        </w:rPr>
      </w:pPr>
      <w:r w:rsidRPr="0040603C">
        <w:rPr>
          <w:rFonts w:ascii="Arial" w:eastAsia="Arial" w:hAnsi="Arial" w:cs="Arial"/>
          <w:b/>
          <w:sz w:val="10"/>
        </w:rPr>
        <w:t xml:space="preserve">    </w:t>
      </w:r>
    </w:p>
    <w:p w14:paraId="5C2C1380" w14:textId="77777777" w:rsidR="00414CE2" w:rsidRPr="00210FA4" w:rsidRDefault="00414CE2" w:rsidP="00210FA4">
      <w:pPr>
        <w:spacing w:after="0" w:line="240" w:lineRule="auto"/>
        <w:ind w:left="-446" w:right="-331" w:hanging="4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>ST JOHN FISHER CATHOLIC PRIMARY SCHOOL</w:t>
      </w:r>
    </w:p>
    <w:p w14:paraId="21F4F257" w14:textId="77777777" w:rsidR="00414CE2" w:rsidRDefault="00414CE2" w:rsidP="00414CE2">
      <w:pPr>
        <w:spacing w:after="0" w:line="240" w:lineRule="auto"/>
        <w:ind w:left="-446" w:right="-331" w:hanging="4"/>
        <w:jc w:val="center"/>
      </w:pPr>
    </w:p>
    <w:p w14:paraId="4D01A91B" w14:textId="77777777" w:rsidR="00414CE2" w:rsidRDefault="00414CE2" w:rsidP="00414CE2">
      <w:pPr>
        <w:spacing w:after="0" w:line="240" w:lineRule="auto"/>
        <w:ind w:left="-446" w:right="-331" w:hanging="4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PERSON SPECIFICATION – HEADTEACHER</w:t>
      </w:r>
    </w:p>
    <w:p w14:paraId="53C13ECF" w14:textId="77777777" w:rsidR="00577B3D" w:rsidRDefault="00577B3D" w:rsidP="00753741">
      <w:pPr>
        <w:spacing w:after="0" w:line="240" w:lineRule="auto"/>
        <w:ind w:left="-446" w:right="-331" w:hanging="4"/>
        <w:jc w:val="center"/>
        <w:rPr>
          <w:rFonts w:ascii="Arial" w:eastAsia="Arial" w:hAnsi="Arial" w:cs="Arial"/>
          <w:sz w:val="24"/>
        </w:rPr>
      </w:pPr>
    </w:p>
    <w:p w14:paraId="37936869" w14:textId="77777777" w:rsidR="00577B3D" w:rsidRDefault="00E0016B" w:rsidP="00753741">
      <w:pPr>
        <w:spacing w:after="0" w:line="240" w:lineRule="auto"/>
        <w:ind w:left="-446" w:right="-331" w:hanging="4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14:paraId="2D195C7D" w14:textId="77777777" w:rsidR="00753741" w:rsidRDefault="00E0016B" w:rsidP="00753741">
      <w:pPr>
        <w:spacing w:after="0" w:line="240" w:lineRule="auto"/>
        <w:ind w:left="-446" w:right="-331" w:hanging="4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</w:t>
      </w:r>
      <w:r w:rsidR="00753741">
        <w:rPr>
          <w:rFonts w:ascii="Arial" w:eastAsia="Arial" w:hAnsi="Arial" w:cs="Arial"/>
          <w:sz w:val="24"/>
        </w:rPr>
        <w:t>Applicants should show evidence of the essential criteria and</w:t>
      </w:r>
    </w:p>
    <w:p w14:paraId="40FDE0CE" w14:textId="77777777" w:rsidR="00753741" w:rsidRDefault="00753741" w:rsidP="00753741">
      <w:pPr>
        <w:spacing w:after="0" w:line="240" w:lineRule="auto"/>
        <w:ind w:left="-446" w:right="-331" w:hanging="4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  <w:t>use the remaining sections as prompts for inclusion in their application.</w:t>
      </w:r>
    </w:p>
    <w:p w14:paraId="66A61DEB" w14:textId="77777777" w:rsidR="00577B3D" w:rsidRDefault="00577B3D" w:rsidP="00753741">
      <w:pPr>
        <w:spacing w:after="0" w:line="240" w:lineRule="auto"/>
        <w:ind w:left="-446" w:right="-331" w:hanging="4"/>
        <w:jc w:val="center"/>
        <w:rPr>
          <w:rFonts w:ascii="Arial" w:eastAsia="Arial" w:hAnsi="Arial" w:cs="Arial"/>
          <w:sz w:val="24"/>
        </w:rPr>
      </w:pPr>
    </w:p>
    <w:p w14:paraId="0DD6AD78" w14:textId="77777777" w:rsidR="00753741" w:rsidRPr="0040603C" w:rsidRDefault="00753741" w:rsidP="00753741">
      <w:pPr>
        <w:spacing w:after="0" w:line="240" w:lineRule="auto"/>
        <w:ind w:left="-446" w:right="-331" w:hanging="4"/>
        <w:jc w:val="center"/>
        <w:rPr>
          <w:sz w:val="12"/>
        </w:rPr>
      </w:pPr>
    </w:p>
    <w:tbl>
      <w:tblPr>
        <w:tblW w:w="103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0"/>
        <w:gridCol w:w="3855"/>
        <w:gridCol w:w="4500"/>
      </w:tblGrid>
      <w:tr w:rsidR="00C80E5B" w:rsidRPr="00FD5565" w14:paraId="58353F9A" w14:textId="77777777" w:rsidTr="00960DF9">
        <w:trPr>
          <w:trHeight w:val="782"/>
          <w:jc w:val="center"/>
        </w:trPr>
        <w:tc>
          <w:tcPr>
            <w:tcW w:w="2020" w:type="dxa"/>
            <w:shd w:val="clear" w:color="auto" w:fill="auto"/>
            <w:vAlign w:val="center"/>
          </w:tcPr>
          <w:p w14:paraId="7FC99A0C" w14:textId="77777777" w:rsidR="00B3037B" w:rsidRPr="00960DF9" w:rsidRDefault="00B3037B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ESSENTIAL</w:t>
            </w:r>
          </w:p>
          <w:p w14:paraId="7427CD2B" w14:textId="77777777" w:rsidR="00753741" w:rsidRPr="00960DF9" w:rsidRDefault="008B777D" w:rsidP="00960DF9">
            <w:pPr>
              <w:jc w:val="center"/>
              <w:rPr>
                <w:rFonts w:ascii="Tahoma" w:hAnsi="Tahoma" w:cs="Tahoma"/>
                <w:b/>
                <w:i/>
              </w:rPr>
            </w:pPr>
            <w:r w:rsidRPr="00960DF9">
              <w:rPr>
                <w:rFonts w:ascii="Tahoma" w:hAnsi="Tahoma" w:cs="Tahoma"/>
                <w:b/>
              </w:rPr>
              <w:t>CRITERIA</w:t>
            </w:r>
          </w:p>
        </w:tc>
        <w:tc>
          <w:tcPr>
            <w:tcW w:w="3855" w:type="dxa"/>
            <w:shd w:val="clear" w:color="auto" w:fill="auto"/>
            <w:vAlign w:val="center"/>
          </w:tcPr>
          <w:p w14:paraId="35F6F2EB" w14:textId="77777777" w:rsidR="00753741" w:rsidRPr="00960DF9" w:rsidRDefault="00753741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QUALIFICATIONS</w:t>
            </w:r>
          </w:p>
        </w:tc>
        <w:tc>
          <w:tcPr>
            <w:tcW w:w="4500" w:type="dxa"/>
            <w:shd w:val="clear" w:color="auto" w:fill="auto"/>
            <w:vAlign w:val="center"/>
          </w:tcPr>
          <w:p w14:paraId="5DD1E46E" w14:textId="77777777" w:rsidR="00753741" w:rsidRPr="00960DF9" w:rsidRDefault="00753741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EVIDENCE</w:t>
            </w:r>
            <w:r w:rsidR="00B3037B" w:rsidRPr="00960DF9">
              <w:rPr>
                <w:rFonts w:ascii="Tahoma" w:hAnsi="Tahoma" w:cs="Tahoma"/>
                <w:b/>
              </w:rPr>
              <w:t xml:space="preserve"> AND EXPERIENCE</w:t>
            </w:r>
          </w:p>
        </w:tc>
      </w:tr>
      <w:tr w:rsidR="00C80E5B" w:rsidRPr="00FD5565" w14:paraId="5B7B9D98" w14:textId="77777777" w:rsidTr="00960DF9">
        <w:trPr>
          <w:jc w:val="center"/>
        </w:trPr>
        <w:tc>
          <w:tcPr>
            <w:tcW w:w="2020" w:type="dxa"/>
            <w:tcBorders>
              <w:bottom w:val="single" w:sz="4" w:space="0" w:color="auto"/>
            </w:tcBorders>
            <w:shd w:val="clear" w:color="auto" w:fill="auto"/>
          </w:tcPr>
          <w:p w14:paraId="0DD5E984" w14:textId="77777777" w:rsidR="00753741" w:rsidRPr="00960DF9" w:rsidRDefault="00753741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REQUIREMENTS</w:t>
            </w:r>
          </w:p>
        </w:tc>
        <w:tc>
          <w:tcPr>
            <w:tcW w:w="3855" w:type="dxa"/>
            <w:tcBorders>
              <w:bottom w:val="single" w:sz="4" w:space="0" w:color="auto"/>
            </w:tcBorders>
            <w:shd w:val="clear" w:color="auto" w:fill="auto"/>
          </w:tcPr>
          <w:p w14:paraId="626C1603" w14:textId="77777777" w:rsidR="00753741" w:rsidRPr="00960DF9" w:rsidRDefault="00753741" w:rsidP="00960D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7" w:hanging="147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Practising Catholic</w:t>
            </w:r>
          </w:p>
          <w:p w14:paraId="67955F9B" w14:textId="77777777" w:rsidR="00753741" w:rsidRPr="00960DF9" w:rsidRDefault="00753741" w:rsidP="00960D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7" w:hanging="147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First degree/teaching certificate and QTS</w:t>
            </w:r>
          </w:p>
          <w:p w14:paraId="6881BA70" w14:textId="77777777" w:rsidR="00753741" w:rsidRPr="00960DF9" w:rsidRDefault="00753741" w:rsidP="00960D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7" w:hanging="147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Recent professional development relevant to senior </w:t>
            </w:r>
            <w:r w:rsidR="00FE0251">
              <w:rPr>
                <w:rFonts w:ascii="Tahoma" w:hAnsi="Tahoma" w:cs="Tahoma"/>
              </w:rPr>
              <w:t>leadership</w:t>
            </w:r>
          </w:p>
          <w:p w14:paraId="53DA4190" w14:textId="77777777" w:rsidR="00753741" w:rsidRPr="00960DF9" w:rsidRDefault="00753741" w:rsidP="00960D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47" w:hanging="147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Have had or are undertaking further study relevant to headship (e.g. Diploma or Higher Degree)</w:t>
            </w:r>
          </w:p>
          <w:p w14:paraId="77121A36" w14:textId="77777777" w:rsidR="00784FBF" w:rsidRPr="00960DF9" w:rsidRDefault="00784FBF" w:rsidP="002E16F1">
            <w:pPr>
              <w:pStyle w:val="ListParagraph"/>
              <w:spacing w:after="0" w:line="240" w:lineRule="auto"/>
              <w:ind w:left="147"/>
              <w:rPr>
                <w:rFonts w:ascii="Tahoma" w:hAnsi="Tahoma" w:cs="Tahoma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14:paraId="0C846ED9" w14:textId="77777777" w:rsidR="00753741" w:rsidRPr="00960DF9" w:rsidRDefault="00753741" w:rsidP="00960D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Reference from their Parish Priest</w:t>
            </w:r>
          </w:p>
          <w:p w14:paraId="4F9D3D98" w14:textId="77777777" w:rsidR="00753741" w:rsidRPr="00960DF9" w:rsidRDefault="00753741" w:rsidP="00960D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Relevant certificates</w:t>
            </w:r>
          </w:p>
          <w:p w14:paraId="5E50C3FD" w14:textId="77777777" w:rsidR="00753741" w:rsidRPr="00960DF9" w:rsidRDefault="00753741" w:rsidP="00960D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References from headteachers and other education professionals </w:t>
            </w:r>
          </w:p>
        </w:tc>
      </w:tr>
      <w:tr w:rsidR="00C80E5B" w:rsidRPr="00FD5565" w14:paraId="61447148" w14:textId="77777777" w:rsidTr="00960DF9">
        <w:trPr>
          <w:jc w:val="center"/>
        </w:trPr>
        <w:tc>
          <w:tcPr>
            <w:tcW w:w="2020" w:type="dxa"/>
            <w:tcBorders>
              <w:bottom w:val="single" w:sz="4" w:space="0" w:color="auto"/>
            </w:tcBorders>
            <w:shd w:val="clear" w:color="auto" w:fill="auto"/>
          </w:tcPr>
          <w:p w14:paraId="3059C482" w14:textId="77777777" w:rsidR="00B3037B" w:rsidRPr="00960DF9" w:rsidRDefault="00B3037B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CATHOLIC PURPOSE AND IDENTITY OF THE SCHOOL</w:t>
            </w:r>
          </w:p>
        </w:tc>
        <w:tc>
          <w:tcPr>
            <w:tcW w:w="3855" w:type="dxa"/>
            <w:tcBorders>
              <w:bottom w:val="single" w:sz="4" w:space="0" w:color="auto"/>
            </w:tcBorders>
            <w:shd w:val="clear" w:color="auto" w:fill="auto"/>
          </w:tcPr>
          <w:p w14:paraId="7ED48577" w14:textId="77777777" w:rsidR="00B3037B" w:rsidRPr="00960DF9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47" w:hanging="147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Be able to articulate the distinctive nature and purpose of Catholic education and be committed to developing the Catholic ethos of the school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14:paraId="3A11290E" w14:textId="77777777" w:rsidR="00B3037B" w:rsidRPr="002E16F1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62" w:hanging="162"/>
              <w:rPr>
                <w:rFonts w:ascii="Tahoma" w:hAnsi="Tahoma" w:cs="Tahoma"/>
                <w:b/>
              </w:rPr>
            </w:pPr>
            <w:r w:rsidRPr="002E16F1">
              <w:rPr>
                <w:rFonts w:ascii="Tahoma" w:hAnsi="Tahoma" w:cs="Tahoma"/>
              </w:rPr>
              <w:t>Background in Catholic education</w:t>
            </w:r>
          </w:p>
          <w:p w14:paraId="3F60DD9F" w14:textId="77777777" w:rsidR="00B3037B" w:rsidRPr="00960DF9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Understanding of the Catholic curriculum</w:t>
            </w:r>
          </w:p>
          <w:p w14:paraId="0222E6F2" w14:textId="77777777" w:rsidR="00B3037B" w:rsidRPr="00960DF9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62" w:hanging="162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</w:rPr>
              <w:t>Curriculum development responsibility in a core subject</w:t>
            </w:r>
          </w:p>
          <w:p w14:paraId="10027EA6" w14:textId="77777777" w:rsidR="00B3037B" w:rsidRPr="00960DF9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62" w:hanging="162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</w:rPr>
              <w:t>Successful and relevant experience of teaching</w:t>
            </w:r>
          </w:p>
          <w:p w14:paraId="4AC16AA4" w14:textId="77777777" w:rsidR="00B3037B" w:rsidRPr="00960DF9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62" w:hanging="162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</w:rPr>
              <w:t xml:space="preserve">Senior or whole-school </w:t>
            </w:r>
            <w:r w:rsidR="00FE0251">
              <w:rPr>
                <w:rFonts w:ascii="Tahoma" w:hAnsi="Tahoma" w:cs="Tahoma"/>
              </w:rPr>
              <w:t>leadership</w:t>
            </w:r>
            <w:r w:rsidRPr="00960DF9">
              <w:rPr>
                <w:rFonts w:ascii="Tahoma" w:hAnsi="Tahoma" w:cs="Tahoma"/>
              </w:rPr>
              <w:t xml:space="preserve"> at Headteacher or Deputy Headteacher level</w:t>
            </w:r>
          </w:p>
          <w:p w14:paraId="7924F93B" w14:textId="77777777" w:rsidR="00B3037B" w:rsidRPr="00960DF9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62" w:hanging="162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</w:rPr>
              <w:t>Successful leadership of a team</w:t>
            </w:r>
          </w:p>
          <w:p w14:paraId="1A7A3C9B" w14:textId="77777777" w:rsidR="00B3037B" w:rsidRPr="00960DF9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62" w:hanging="162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</w:rPr>
              <w:t>Be aware of the requirements of the RE Curriculum Directory</w:t>
            </w:r>
          </w:p>
          <w:p w14:paraId="5E73B6A3" w14:textId="77777777" w:rsidR="00B3037B" w:rsidRPr="00960DF9" w:rsidRDefault="00B3037B" w:rsidP="00960D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62" w:hanging="162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</w:rPr>
              <w:t>Has experience in leading Acts of Worship</w:t>
            </w:r>
          </w:p>
          <w:p w14:paraId="18326B20" w14:textId="77777777" w:rsidR="00784FBF" w:rsidRPr="00960DF9" w:rsidRDefault="00784FBF" w:rsidP="00960DF9">
            <w:pPr>
              <w:pStyle w:val="ListParagraph"/>
              <w:spacing w:after="0" w:line="240" w:lineRule="auto"/>
              <w:ind w:left="162"/>
              <w:rPr>
                <w:rFonts w:ascii="Tahoma" w:hAnsi="Tahoma" w:cs="Tahoma"/>
                <w:b/>
              </w:rPr>
            </w:pPr>
          </w:p>
        </w:tc>
      </w:tr>
      <w:tr w:rsidR="00C80E5B" w:rsidRPr="00FD5565" w14:paraId="14B11320" w14:textId="77777777" w:rsidTr="00C80E5B">
        <w:trPr>
          <w:trHeight w:val="305"/>
          <w:jc w:val="center"/>
        </w:trPr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BABC03" w14:textId="77777777" w:rsidR="00B3037B" w:rsidRPr="00960DF9" w:rsidRDefault="00B3037B" w:rsidP="00960DF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CB854D" w14:textId="77777777" w:rsidR="00B3037B" w:rsidRDefault="00B3037B" w:rsidP="00960DF9">
            <w:pPr>
              <w:pStyle w:val="ListParagraph"/>
              <w:spacing w:after="0" w:line="240" w:lineRule="auto"/>
              <w:ind w:left="0"/>
              <w:rPr>
                <w:rFonts w:ascii="Tahoma" w:hAnsi="Tahoma" w:cs="Tahoma"/>
              </w:rPr>
            </w:pPr>
          </w:p>
          <w:p w14:paraId="39C59604" w14:textId="77777777" w:rsidR="00210FA4" w:rsidRPr="00960DF9" w:rsidRDefault="00210FA4" w:rsidP="00960DF9">
            <w:pPr>
              <w:pStyle w:val="ListParagraph"/>
              <w:spacing w:after="0" w:line="240" w:lineRule="auto"/>
              <w:ind w:left="0"/>
              <w:rPr>
                <w:rFonts w:ascii="Tahoma" w:hAnsi="Tahoma" w:cs="Tahom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18F663" w14:textId="77777777" w:rsidR="00B3037B" w:rsidRPr="00960DF9" w:rsidRDefault="00B3037B" w:rsidP="00960DF9">
            <w:pPr>
              <w:ind w:left="162" w:hanging="162"/>
              <w:rPr>
                <w:rFonts w:ascii="Tahoma" w:hAnsi="Tahoma" w:cs="Tahoma"/>
              </w:rPr>
            </w:pPr>
          </w:p>
        </w:tc>
      </w:tr>
      <w:tr w:rsidR="00C80E5B" w:rsidRPr="00FD5565" w14:paraId="5D0B41CF" w14:textId="77777777" w:rsidTr="00960DF9">
        <w:trPr>
          <w:trHeight w:val="845"/>
          <w:jc w:val="center"/>
        </w:trPr>
        <w:tc>
          <w:tcPr>
            <w:tcW w:w="2020" w:type="dxa"/>
            <w:tcBorders>
              <w:top w:val="single" w:sz="4" w:space="0" w:color="auto"/>
            </w:tcBorders>
            <w:shd w:val="clear" w:color="auto" w:fill="auto"/>
          </w:tcPr>
          <w:p w14:paraId="68378079" w14:textId="77777777" w:rsidR="00B3037B" w:rsidRPr="00960DF9" w:rsidRDefault="00B3037B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DESIRABLE</w:t>
            </w:r>
          </w:p>
          <w:p w14:paraId="34489798" w14:textId="77777777" w:rsidR="00B3037B" w:rsidRPr="00960DF9" w:rsidRDefault="00B3037B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REQUIREMENT</w:t>
            </w:r>
          </w:p>
        </w:tc>
        <w:tc>
          <w:tcPr>
            <w:tcW w:w="3855" w:type="dxa"/>
            <w:tcBorders>
              <w:top w:val="single" w:sz="4" w:space="0" w:color="auto"/>
            </w:tcBorders>
            <w:shd w:val="clear" w:color="auto" w:fill="auto"/>
          </w:tcPr>
          <w:p w14:paraId="5FEC82CD" w14:textId="77777777" w:rsidR="00B3037B" w:rsidRPr="00960DF9" w:rsidRDefault="00B3037B" w:rsidP="00960DF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47" w:hanging="147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NPQH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14:paraId="0F62D17C" w14:textId="77777777" w:rsidR="00B3037B" w:rsidRPr="00960DF9" w:rsidRDefault="00B3037B" w:rsidP="00960DF9">
            <w:pPr>
              <w:pStyle w:val="ListParagraph"/>
              <w:spacing w:after="0" w:line="240" w:lineRule="auto"/>
              <w:ind w:left="162"/>
              <w:rPr>
                <w:rFonts w:ascii="Tahoma" w:hAnsi="Tahoma" w:cs="Tahoma"/>
                <w:b/>
              </w:rPr>
            </w:pPr>
          </w:p>
        </w:tc>
      </w:tr>
    </w:tbl>
    <w:p w14:paraId="13E89225" w14:textId="77777777" w:rsidR="00E0016B" w:rsidRPr="00E0016B" w:rsidRDefault="00E0016B" w:rsidP="00753741">
      <w:pPr>
        <w:rPr>
          <w:sz w:val="2"/>
        </w:rPr>
      </w:pPr>
      <w:r>
        <w:br w:type="page"/>
      </w:r>
    </w:p>
    <w:tbl>
      <w:tblPr>
        <w:tblW w:w="10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3960"/>
        <w:gridCol w:w="4382"/>
        <w:gridCol w:w="28"/>
      </w:tblGrid>
      <w:tr w:rsidR="00C80E5B" w:rsidRPr="00FD5565" w14:paraId="04A1C6CB" w14:textId="77777777" w:rsidTr="00960DF9">
        <w:trPr>
          <w:gridAfter w:val="1"/>
          <w:wAfter w:w="28" w:type="dxa"/>
          <w:trHeight w:val="620"/>
          <w:jc w:val="center"/>
        </w:trPr>
        <w:tc>
          <w:tcPr>
            <w:tcW w:w="1920" w:type="dxa"/>
            <w:shd w:val="clear" w:color="auto" w:fill="auto"/>
            <w:vAlign w:val="center"/>
          </w:tcPr>
          <w:p w14:paraId="5C3B5727" w14:textId="77777777" w:rsidR="00753741" w:rsidRPr="00960DF9" w:rsidRDefault="00E0016B" w:rsidP="00960DF9">
            <w:pPr>
              <w:jc w:val="center"/>
              <w:rPr>
                <w:rFonts w:ascii="Tahoma" w:hAnsi="Tahoma" w:cs="Tahoma"/>
                <w:b/>
              </w:rPr>
            </w:pPr>
            <w:r>
              <w:lastRenderedPageBreak/>
              <w:br w:type="page"/>
            </w:r>
            <w:r>
              <w:br w:type="page"/>
            </w:r>
            <w:r w:rsidR="00753741" w:rsidRPr="00960DF9">
              <w:rPr>
                <w:rFonts w:ascii="Tahoma" w:hAnsi="Tahoma" w:cs="Tahoma"/>
                <w:b/>
              </w:rPr>
              <w:t>KEY AREAS  OF HEADSHIP</w:t>
            </w:r>
          </w:p>
        </w:tc>
        <w:tc>
          <w:tcPr>
            <w:tcW w:w="3960" w:type="dxa"/>
            <w:shd w:val="clear" w:color="auto" w:fill="auto"/>
            <w:vAlign w:val="center"/>
          </w:tcPr>
          <w:p w14:paraId="6B8B5878" w14:textId="77777777" w:rsidR="00753741" w:rsidRPr="00960DF9" w:rsidRDefault="00753741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EDUCATIONAL EXCELLENCE</w:t>
            </w:r>
          </w:p>
        </w:tc>
        <w:tc>
          <w:tcPr>
            <w:tcW w:w="4382" w:type="dxa"/>
            <w:shd w:val="clear" w:color="auto" w:fill="auto"/>
            <w:vAlign w:val="center"/>
          </w:tcPr>
          <w:p w14:paraId="5BCDE39C" w14:textId="77777777" w:rsidR="00753741" w:rsidRPr="00960DF9" w:rsidRDefault="00753741" w:rsidP="00960DF9">
            <w:pPr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  <w:b/>
              </w:rPr>
              <w:t>PROFESSIONAL QUALITIES</w:t>
            </w:r>
          </w:p>
        </w:tc>
      </w:tr>
      <w:tr w:rsidR="00C80E5B" w:rsidRPr="00FD5565" w14:paraId="601BDE65" w14:textId="77777777" w:rsidTr="00960DF9">
        <w:trPr>
          <w:gridAfter w:val="1"/>
          <w:wAfter w:w="28" w:type="dxa"/>
          <w:trHeight w:val="1934"/>
          <w:jc w:val="center"/>
        </w:trPr>
        <w:tc>
          <w:tcPr>
            <w:tcW w:w="1920" w:type="dxa"/>
            <w:shd w:val="clear" w:color="auto" w:fill="auto"/>
          </w:tcPr>
          <w:p w14:paraId="4D541B88" w14:textId="77777777" w:rsidR="00753741" w:rsidRPr="00960DF9" w:rsidRDefault="00753741" w:rsidP="005A0743">
            <w:pPr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Delivering continuous improvement</w:t>
            </w:r>
          </w:p>
        </w:tc>
        <w:tc>
          <w:tcPr>
            <w:tcW w:w="3960" w:type="dxa"/>
            <w:shd w:val="clear" w:color="auto" w:fill="auto"/>
          </w:tcPr>
          <w:p w14:paraId="2EB11CAE" w14:textId="77777777" w:rsidR="00753741" w:rsidRPr="00960DF9" w:rsidRDefault="00753741" w:rsidP="00960DF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express clearly the importance of leading teaching and learning in terms of continuous improvement and raising standards</w:t>
            </w:r>
          </w:p>
          <w:p w14:paraId="5BA604BE" w14:textId="77777777" w:rsidR="00753741" w:rsidRPr="00960DF9" w:rsidRDefault="00753741" w:rsidP="00960DF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identify the priorities which will effect  changes in order to bring about improvement</w:t>
            </w:r>
          </w:p>
        </w:tc>
        <w:tc>
          <w:tcPr>
            <w:tcW w:w="4382" w:type="dxa"/>
            <w:shd w:val="clear" w:color="auto" w:fill="auto"/>
          </w:tcPr>
          <w:p w14:paraId="0B10DC72" w14:textId="77777777" w:rsidR="00753741" w:rsidRPr="00960DF9" w:rsidRDefault="00753741" w:rsidP="00960DF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set and managed targets for others</w:t>
            </w:r>
          </w:p>
          <w:p w14:paraId="20E5B8B7" w14:textId="77777777" w:rsidR="00753741" w:rsidRPr="00960DF9" w:rsidRDefault="00753741" w:rsidP="00960DF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experience in managing change within a school</w:t>
            </w:r>
          </w:p>
          <w:p w14:paraId="27EBF9E8" w14:textId="77777777" w:rsidR="00753741" w:rsidRPr="00960DF9" w:rsidRDefault="00753741" w:rsidP="00960DF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worked with a governing body and</w:t>
            </w:r>
            <w:r w:rsidR="00FE0251">
              <w:rPr>
                <w:rFonts w:ascii="Tahoma" w:hAnsi="Tahoma" w:cs="Tahoma"/>
              </w:rPr>
              <w:t>/or trust board and</w:t>
            </w:r>
            <w:r w:rsidRPr="00960DF9">
              <w:rPr>
                <w:rFonts w:ascii="Tahoma" w:hAnsi="Tahoma" w:cs="Tahoma"/>
              </w:rPr>
              <w:t xml:space="preserve"> other agencies to bring about change</w:t>
            </w:r>
          </w:p>
          <w:p w14:paraId="22DF0051" w14:textId="77777777" w:rsidR="00753741" w:rsidRPr="00960DF9" w:rsidRDefault="00753741" w:rsidP="002E16F1">
            <w:pPr>
              <w:pStyle w:val="ListParagraph"/>
              <w:spacing w:after="0" w:line="240" w:lineRule="auto"/>
              <w:ind w:left="162"/>
              <w:rPr>
                <w:rFonts w:ascii="Tahoma" w:hAnsi="Tahoma" w:cs="Tahoma"/>
              </w:rPr>
            </w:pPr>
          </w:p>
        </w:tc>
      </w:tr>
      <w:tr w:rsidR="00C80E5B" w:rsidRPr="00FD5565" w14:paraId="1829A3AB" w14:textId="77777777" w:rsidTr="00960DF9">
        <w:trPr>
          <w:gridAfter w:val="1"/>
          <w:wAfter w:w="28" w:type="dxa"/>
          <w:trHeight w:val="1700"/>
          <w:jc w:val="center"/>
        </w:trPr>
        <w:tc>
          <w:tcPr>
            <w:tcW w:w="1920" w:type="dxa"/>
            <w:shd w:val="clear" w:color="auto" w:fill="auto"/>
          </w:tcPr>
          <w:p w14:paraId="282FA0A9" w14:textId="77777777" w:rsidR="00753741" w:rsidRPr="00960DF9" w:rsidRDefault="00753741" w:rsidP="005A0743">
            <w:pPr>
              <w:rPr>
                <w:rFonts w:ascii="Tahoma" w:hAnsi="Tahoma" w:cs="Tahoma"/>
              </w:rPr>
            </w:pPr>
          </w:p>
          <w:p w14:paraId="46333050" w14:textId="77777777" w:rsidR="00753741" w:rsidRPr="00960DF9" w:rsidRDefault="00753741" w:rsidP="005A0743">
            <w:pPr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Modelling Excellence in Teaching</w:t>
            </w:r>
          </w:p>
        </w:tc>
        <w:tc>
          <w:tcPr>
            <w:tcW w:w="3960" w:type="dxa"/>
            <w:shd w:val="clear" w:color="auto" w:fill="auto"/>
          </w:tcPr>
          <w:p w14:paraId="34D13A64" w14:textId="77777777" w:rsidR="00753741" w:rsidRPr="00960DF9" w:rsidRDefault="00753741" w:rsidP="00960DF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both propound and analyse excellent teaching</w:t>
            </w:r>
          </w:p>
          <w:p w14:paraId="59B9D330" w14:textId="77777777" w:rsidR="00753741" w:rsidRPr="00960DF9" w:rsidRDefault="00753741" w:rsidP="00960DF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recognise where performance is poor and has the confidence and proven ability to insist on and to encourage higher standards</w:t>
            </w:r>
          </w:p>
        </w:tc>
        <w:tc>
          <w:tcPr>
            <w:tcW w:w="4382" w:type="dxa"/>
            <w:shd w:val="clear" w:color="auto" w:fill="auto"/>
          </w:tcPr>
          <w:p w14:paraId="48E7AF81" w14:textId="77777777" w:rsidR="00753741" w:rsidRPr="00960DF9" w:rsidRDefault="00753741" w:rsidP="00960DF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had successful outcomes from OFSTED inspections</w:t>
            </w:r>
          </w:p>
          <w:p w14:paraId="7B44C43F" w14:textId="77777777" w:rsidR="00753741" w:rsidRPr="00960DF9" w:rsidRDefault="00753741" w:rsidP="00960DF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used performance management to enable other members of staff and brought about improvement across all abilities</w:t>
            </w:r>
          </w:p>
        </w:tc>
      </w:tr>
      <w:tr w:rsidR="00C80E5B" w:rsidRPr="00FD5565" w14:paraId="42B5FE73" w14:textId="77777777" w:rsidTr="00960DF9">
        <w:trPr>
          <w:gridAfter w:val="1"/>
          <w:wAfter w:w="28" w:type="dxa"/>
          <w:jc w:val="center"/>
        </w:trPr>
        <w:tc>
          <w:tcPr>
            <w:tcW w:w="1920" w:type="dxa"/>
            <w:shd w:val="clear" w:color="auto" w:fill="auto"/>
          </w:tcPr>
          <w:p w14:paraId="1078977D" w14:textId="77777777" w:rsidR="00753741" w:rsidRPr="00960DF9" w:rsidRDefault="00753741" w:rsidP="005A0743">
            <w:pPr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Learning  Focus</w:t>
            </w:r>
          </w:p>
        </w:tc>
        <w:tc>
          <w:tcPr>
            <w:tcW w:w="3960" w:type="dxa"/>
            <w:shd w:val="clear" w:color="auto" w:fill="auto"/>
          </w:tcPr>
          <w:p w14:paraId="7D584B02" w14:textId="77777777" w:rsidR="00753741" w:rsidRPr="00960DF9" w:rsidRDefault="00753741" w:rsidP="00960DF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demonstrate a passion for learning in pupils and other members of the school community</w:t>
            </w:r>
          </w:p>
          <w:p w14:paraId="3F427932" w14:textId="77777777" w:rsidR="00753741" w:rsidRPr="00960DF9" w:rsidRDefault="00753741" w:rsidP="00960DF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demonstrate the importance of equal access in achieving excellence for all</w:t>
            </w:r>
          </w:p>
        </w:tc>
        <w:tc>
          <w:tcPr>
            <w:tcW w:w="4382" w:type="dxa"/>
            <w:shd w:val="clear" w:color="auto" w:fill="auto"/>
          </w:tcPr>
          <w:p w14:paraId="74305B89" w14:textId="77777777" w:rsidR="00D54418" w:rsidRPr="00960DF9" w:rsidRDefault="00753741" w:rsidP="00960DF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Successful and relevant experience of outstanding teaching</w:t>
            </w:r>
          </w:p>
          <w:p w14:paraId="7E3497F1" w14:textId="77777777" w:rsidR="00753741" w:rsidRPr="00960DF9" w:rsidRDefault="00753741" w:rsidP="00960DF9">
            <w:pPr>
              <w:pStyle w:val="ListParagraph"/>
              <w:numPr>
                <w:ilvl w:val="0"/>
                <w:numId w:val="5"/>
              </w:numPr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Experience of </w:t>
            </w:r>
            <w:r w:rsidR="00636391">
              <w:rPr>
                <w:rFonts w:ascii="Tahoma" w:hAnsi="Tahoma" w:cs="Tahoma"/>
              </w:rPr>
              <w:t>c</w:t>
            </w:r>
            <w:r w:rsidRPr="00960DF9">
              <w:rPr>
                <w:rFonts w:ascii="Tahoma" w:hAnsi="Tahoma" w:cs="Tahoma"/>
              </w:rPr>
              <w:t>urriculum development to enable all children of all abilities to be able to access the curriculum.</w:t>
            </w:r>
          </w:p>
        </w:tc>
      </w:tr>
      <w:tr w:rsidR="00C80E5B" w:rsidRPr="00FD5565" w14:paraId="648971BD" w14:textId="77777777" w:rsidTr="00960DF9">
        <w:trPr>
          <w:gridAfter w:val="1"/>
          <w:wAfter w:w="28" w:type="dxa"/>
          <w:jc w:val="center"/>
        </w:trPr>
        <w:tc>
          <w:tcPr>
            <w:tcW w:w="1920" w:type="dxa"/>
            <w:shd w:val="clear" w:color="auto" w:fill="auto"/>
          </w:tcPr>
          <w:p w14:paraId="5AEF4C08" w14:textId="77777777" w:rsidR="00753741" w:rsidRPr="00960DF9" w:rsidRDefault="00753741" w:rsidP="005A0743">
            <w:pPr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Partnership and collaboration</w:t>
            </w:r>
          </w:p>
        </w:tc>
        <w:tc>
          <w:tcPr>
            <w:tcW w:w="3960" w:type="dxa"/>
            <w:shd w:val="clear" w:color="auto" w:fill="auto"/>
          </w:tcPr>
          <w:p w14:paraId="2944A8F9" w14:textId="77777777" w:rsidR="00753741" w:rsidRDefault="00753741" w:rsidP="00960D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demonstrate that they are able to work with other agencies to bring about change</w:t>
            </w:r>
          </w:p>
          <w:p w14:paraId="4A1318AC" w14:textId="77777777" w:rsidR="00636391" w:rsidRPr="00960DF9" w:rsidRDefault="00636391" w:rsidP="00960D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Willingness to work with the CEO and colleague headteachers across the Trust to bring about change</w:t>
            </w:r>
          </w:p>
        </w:tc>
        <w:tc>
          <w:tcPr>
            <w:tcW w:w="4382" w:type="dxa"/>
            <w:shd w:val="clear" w:color="auto" w:fill="auto"/>
          </w:tcPr>
          <w:p w14:paraId="59A64B82" w14:textId="77777777" w:rsidR="00753741" w:rsidRPr="00960DF9" w:rsidRDefault="00753741" w:rsidP="00960D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Has evidence of effective team working </w:t>
            </w:r>
          </w:p>
          <w:p w14:paraId="5BABAFF0" w14:textId="77777777" w:rsidR="00753741" w:rsidRPr="00960DF9" w:rsidRDefault="00753741" w:rsidP="00960D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successful experience of working with children of all abilities and has evidence of working effectively with other agencies to bring about change</w:t>
            </w:r>
          </w:p>
        </w:tc>
      </w:tr>
      <w:tr w:rsidR="00C80E5B" w:rsidRPr="00FD5565" w14:paraId="5ADE875D" w14:textId="77777777" w:rsidTr="00960DF9">
        <w:trPr>
          <w:gridAfter w:val="1"/>
          <w:wAfter w:w="28" w:type="dxa"/>
          <w:jc w:val="center"/>
        </w:trPr>
        <w:tc>
          <w:tcPr>
            <w:tcW w:w="1920" w:type="dxa"/>
            <w:shd w:val="clear" w:color="auto" w:fill="auto"/>
          </w:tcPr>
          <w:p w14:paraId="07DD3A8D" w14:textId="77777777" w:rsidR="00753741" w:rsidRPr="00960DF9" w:rsidRDefault="00753741" w:rsidP="005A0743">
            <w:pPr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Organisation and community understanding</w:t>
            </w:r>
          </w:p>
        </w:tc>
        <w:tc>
          <w:tcPr>
            <w:tcW w:w="3960" w:type="dxa"/>
            <w:shd w:val="clear" w:color="auto" w:fill="auto"/>
          </w:tcPr>
          <w:p w14:paraId="4D1BF35C" w14:textId="77777777" w:rsidR="00753741" w:rsidRPr="00960DF9" w:rsidRDefault="00753741" w:rsidP="00960D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demonstrate that they understand the power of relationships within the organisation and the wider community</w:t>
            </w:r>
          </w:p>
        </w:tc>
        <w:tc>
          <w:tcPr>
            <w:tcW w:w="4382" w:type="dxa"/>
            <w:shd w:val="clear" w:color="auto" w:fill="auto"/>
          </w:tcPr>
          <w:p w14:paraId="4453FCD8" w14:textId="77777777" w:rsidR="00753741" w:rsidRPr="00960DF9" w:rsidRDefault="00753741" w:rsidP="00960D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2" w:right="-94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successful experience of working with governing bodies and the Local Authority and other agencies in an effective way to bring about improvement</w:t>
            </w:r>
          </w:p>
          <w:p w14:paraId="6517BDF0" w14:textId="77777777" w:rsidR="00753741" w:rsidRPr="00960DF9" w:rsidRDefault="00753741" w:rsidP="00960D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Knows who the key players are in these  organisations</w:t>
            </w:r>
          </w:p>
        </w:tc>
      </w:tr>
      <w:tr w:rsidR="00C80E5B" w:rsidRPr="00FD5565" w14:paraId="6DCC96D4" w14:textId="77777777" w:rsidTr="00960DF9">
        <w:trPr>
          <w:gridAfter w:val="1"/>
          <w:wAfter w:w="28" w:type="dxa"/>
          <w:jc w:val="center"/>
        </w:trPr>
        <w:tc>
          <w:tcPr>
            <w:tcW w:w="1920" w:type="dxa"/>
            <w:shd w:val="clear" w:color="auto" w:fill="auto"/>
          </w:tcPr>
          <w:p w14:paraId="25FBD932" w14:textId="77777777" w:rsidR="00A4285C" w:rsidRPr="00960DF9" w:rsidRDefault="00754F7A" w:rsidP="005A0743">
            <w:pPr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Self-</w:t>
            </w:r>
            <w:r w:rsidR="00A4285C" w:rsidRPr="00960DF9">
              <w:rPr>
                <w:rFonts w:ascii="Tahoma" w:hAnsi="Tahoma" w:cs="Tahoma"/>
              </w:rPr>
              <w:t>awareness and self-management</w:t>
            </w:r>
          </w:p>
        </w:tc>
        <w:tc>
          <w:tcPr>
            <w:tcW w:w="3960" w:type="dxa"/>
            <w:shd w:val="clear" w:color="auto" w:fill="auto"/>
          </w:tcPr>
          <w:p w14:paraId="49C827E8" w14:textId="77777777" w:rsidR="00A4285C" w:rsidRPr="00960DF9" w:rsidRDefault="00A4285C" w:rsidP="00960D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Explains clearly their personal strengths and areas for improvement</w:t>
            </w:r>
          </w:p>
        </w:tc>
        <w:tc>
          <w:tcPr>
            <w:tcW w:w="4382" w:type="dxa"/>
            <w:shd w:val="clear" w:color="auto" w:fill="auto"/>
          </w:tcPr>
          <w:p w14:paraId="1EAFD9D5" w14:textId="77777777" w:rsidR="00A4285C" w:rsidRPr="00960DF9" w:rsidRDefault="00A4285C" w:rsidP="00960DF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experience of performance management procedures</w:t>
            </w:r>
          </w:p>
          <w:p w14:paraId="5B447F18" w14:textId="77777777" w:rsidR="00A4285C" w:rsidRPr="00960DF9" w:rsidRDefault="00A4285C" w:rsidP="00960D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Is able to seek out appropriate personal development courses</w:t>
            </w:r>
          </w:p>
        </w:tc>
      </w:tr>
      <w:tr w:rsidR="00C80E5B" w:rsidRPr="00FD5565" w14:paraId="789E78AB" w14:textId="77777777" w:rsidTr="00960DF9">
        <w:trPr>
          <w:gridAfter w:val="1"/>
          <w:wAfter w:w="28" w:type="dxa"/>
          <w:jc w:val="center"/>
        </w:trPr>
        <w:tc>
          <w:tcPr>
            <w:tcW w:w="1920" w:type="dxa"/>
            <w:shd w:val="clear" w:color="auto" w:fill="auto"/>
          </w:tcPr>
          <w:p w14:paraId="5CC33E6C" w14:textId="77777777" w:rsidR="00A4285C" w:rsidRPr="00960DF9" w:rsidRDefault="00A4285C" w:rsidP="005A0743">
            <w:pPr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Personal drive and accountability </w:t>
            </w:r>
          </w:p>
        </w:tc>
        <w:tc>
          <w:tcPr>
            <w:tcW w:w="3960" w:type="dxa"/>
            <w:shd w:val="clear" w:color="auto" w:fill="auto"/>
          </w:tcPr>
          <w:p w14:paraId="493E955E" w14:textId="77777777" w:rsidR="00A4285C" w:rsidRPr="00960DF9" w:rsidRDefault="00A4285C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explain the need for continuous improvement in the organisation and is prepared to set and achieve the highest standards</w:t>
            </w:r>
          </w:p>
          <w:p w14:paraId="00F512B7" w14:textId="77777777" w:rsidR="00A4285C" w:rsidRPr="00960DF9" w:rsidRDefault="00A4285C" w:rsidP="00960D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Understands the needs to regularly account for their performance to governors and other stakeholders</w:t>
            </w:r>
          </w:p>
        </w:tc>
        <w:tc>
          <w:tcPr>
            <w:tcW w:w="4382" w:type="dxa"/>
            <w:shd w:val="clear" w:color="auto" w:fill="auto"/>
          </w:tcPr>
          <w:p w14:paraId="54DBA89B" w14:textId="77777777" w:rsidR="00A4285C" w:rsidRPr="00960DF9" w:rsidRDefault="00A4285C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experience of managing and implementing a school improvement plan</w:t>
            </w:r>
          </w:p>
          <w:p w14:paraId="09E03002" w14:textId="77777777" w:rsidR="00A4285C" w:rsidRPr="00960DF9" w:rsidRDefault="00A4285C" w:rsidP="00960D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Regularly presents accurate and detailed reports to governors’ meetings </w:t>
            </w:r>
          </w:p>
        </w:tc>
      </w:tr>
      <w:tr w:rsidR="00D54418" w:rsidRPr="00FD5565" w14:paraId="05CE2C77" w14:textId="77777777" w:rsidTr="00960DF9">
        <w:trPr>
          <w:gridAfter w:val="1"/>
          <w:wAfter w:w="28" w:type="dxa"/>
          <w:jc w:val="center"/>
        </w:trPr>
        <w:tc>
          <w:tcPr>
            <w:tcW w:w="1920" w:type="dxa"/>
            <w:shd w:val="clear" w:color="auto" w:fill="auto"/>
          </w:tcPr>
          <w:p w14:paraId="72881DF2" w14:textId="77777777" w:rsidR="00D54418" w:rsidRPr="00960DF9" w:rsidRDefault="00D54418" w:rsidP="005A0743">
            <w:pPr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Resilience and emotional maturity</w:t>
            </w:r>
          </w:p>
        </w:tc>
        <w:tc>
          <w:tcPr>
            <w:tcW w:w="3960" w:type="dxa"/>
            <w:shd w:val="clear" w:color="auto" w:fill="auto"/>
          </w:tcPr>
          <w:p w14:paraId="6AF1C76B" w14:textId="77777777" w:rsidR="00754F7A" w:rsidRPr="00960DF9" w:rsidRDefault="00754F7A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34" w:hanging="180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explain convincingly how they react when faced with continual challenges</w:t>
            </w:r>
          </w:p>
          <w:p w14:paraId="587C5379" w14:textId="77777777" w:rsidR="00D54418" w:rsidRPr="00960DF9" w:rsidRDefault="00754F7A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34" w:hanging="180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Understands the importance of maintaining personal and organisational values when faced with uncertainty and adversity</w:t>
            </w:r>
          </w:p>
        </w:tc>
        <w:tc>
          <w:tcPr>
            <w:tcW w:w="4382" w:type="dxa"/>
            <w:shd w:val="clear" w:color="auto" w:fill="auto"/>
          </w:tcPr>
          <w:p w14:paraId="349B2FAF" w14:textId="77777777" w:rsidR="00754F7A" w:rsidRPr="00960DF9" w:rsidRDefault="00754F7A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34" w:hanging="180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experience of managing change and successfully participating in meetings with school leaders and other stakeholders in order to achieve such change</w:t>
            </w:r>
          </w:p>
          <w:p w14:paraId="4081278A" w14:textId="77777777" w:rsidR="00D54418" w:rsidRDefault="00754F7A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34" w:hanging="180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Is able to understand and use education initiatives to further the success of the school</w:t>
            </w:r>
          </w:p>
          <w:p w14:paraId="35D6A03E" w14:textId="77777777" w:rsidR="002E16F1" w:rsidRPr="00960DF9" w:rsidRDefault="002E16F1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34" w:hanging="180"/>
              <w:rPr>
                <w:rFonts w:ascii="Tahoma" w:hAnsi="Tahoma" w:cs="Tahoma"/>
              </w:rPr>
            </w:pPr>
          </w:p>
        </w:tc>
      </w:tr>
      <w:tr w:rsidR="00D54418" w:rsidRPr="00FD5565" w14:paraId="0AEF2AEB" w14:textId="77777777" w:rsidTr="00960DF9">
        <w:trPr>
          <w:trHeight w:val="710"/>
          <w:jc w:val="center"/>
        </w:trPr>
        <w:tc>
          <w:tcPr>
            <w:tcW w:w="1920" w:type="dxa"/>
            <w:shd w:val="clear" w:color="auto" w:fill="auto"/>
            <w:vAlign w:val="center"/>
          </w:tcPr>
          <w:p w14:paraId="518C7EB6" w14:textId="77777777" w:rsidR="00D54418" w:rsidRPr="00960DF9" w:rsidRDefault="00D54418" w:rsidP="00960DF9">
            <w:pPr>
              <w:ind w:left="-120"/>
              <w:jc w:val="center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  <w:b/>
              </w:rPr>
              <w:lastRenderedPageBreak/>
              <w:t>KEY AREAS  OF HEADSHIP</w:t>
            </w:r>
          </w:p>
        </w:tc>
        <w:tc>
          <w:tcPr>
            <w:tcW w:w="3959" w:type="dxa"/>
            <w:shd w:val="clear" w:color="auto" w:fill="auto"/>
            <w:vAlign w:val="center"/>
          </w:tcPr>
          <w:p w14:paraId="15E5EFC6" w14:textId="77777777" w:rsidR="00D54418" w:rsidRPr="00960DF9" w:rsidRDefault="00D54418" w:rsidP="00960DF9">
            <w:pPr>
              <w:pStyle w:val="ListParagraph"/>
              <w:spacing w:after="0" w:line="240" w:lineRule="auto"/>
              <w:ind w:left="-120"/>
              <w:jc w:val="center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  <w:b/>
              </w:rPr>
              <w:t>EDUCATIONAL EXCELLENCE</w:t>
            </w:r>
          </w:p>
        </w:tc>
        <w:tc>
          <w:tcPr>
            <w:tcW w:w="4383" w:type="dxa"/>
            <w:gridSpan w:val="2"/>
            <w:shd w:val="clear" w:color="auto" w:fill="auto"/>
            <w:vAlign w:val="center"/>
          </w:tcPr>
          <w:p w14:paraId="312C48BC" w14:textId="77777777" w:rsidR="00D54418" w:rsidRPr="00960DF9" w:rsidRDefault="00D54418" w:rsidP="00960DF9">
            <w:pPr>
              <w:pStyle w:val="ListParagraph"/>
              <w:spacing w:after="0" w:line="240" w:lineRule="auto"/>
              <w:ind w:left="-120"/>
              <w:jc w:val="center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  <w:b/>
              </w:rPr>
              <w:t>PROFESSIONAL QUALITIES</w:t>
            </w:r>
          </w:p>
        </w:tc>
      </w:tr>
      <w:tr w:rsidR="00C80E5B" w:rsidRPr="00FD5565" w14:paraId="425DB306" w14:textId="77777777" w:rsidTr="00960DF9">
        <w:trPr>
          <w:jc w:val="center"/>
        </w:trPr>
        <w:tc>
          <w:tcPr>
            <w:tcW w:w="1920" w:type="dxa"/>
            <w:shd w:val="clear" w:color="auto" w:fill="auto"/>
          </w:tcPr>
          <w:p w14:paraId="144E2BF3" w14:textId="77777777" w:rsidR="00A4285C" w:rsidRPr="00960DF9" w:rsidRDefault="00A4285C" w:rsidP="00960DF9">
            <w:pPr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Conceptual thinking</w:t>
            </w:r>
          </w:p>
        </w:tc>
        <w:tc>
          <w:tcPr>
            <w:tcW w:w="3959" w:type="dxa"/>
            <w:shd w:val="clear" w:color="auto" w:fill="auto"/>
          </w:tcPr>
          <w:p w14:paraId="15F8D40F" w14:textId="77777777" w:rsidR="00A4285C" w:rsidRPr="00960DF9" w:rsidRDefault="00A4285C" w:rsidP="00960DF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show a wider understanding of educational issues based on their experience</w:t>
            </w:r>
          </w:p>
          <w:p w14:paraId="05EC0192" w14:textId="77777777" w:rsidR="00A4285C" w:rsidRPr="00960DF9" w:rsidRDefault="00A4285C" w:rsidP="00960DF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use innovative ways to solve complex issues and explain their solutions simply to others</w:t>
            </w:r>
          </w:p>
        </w:tc>
        <w:tc>
          <w:tcPr>
            <w:tcW w:w="4383" w:type="dxa"/>
            <w:gridSpan w:val="2"/>
            <w:shd w:val="clear" w:color="auto" w:fill="auto"/>
          </w:tcPr>
          <w:p w14:paraId="4A04E168" w14:textId="77777777" w:rsidR="00A4285C" w:rsidRPr="00960DF9" w:rsidRDefault="00A4285C" w:rsidP="00960DF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attended management and other school-related courses</w:t>
            </w:r>
          </w:p>
          <w:p w14:paraId="3848226E" w14:textId="77777777" w:rsidR="00A4285C" w:rsidRPr="00960DF9" w:rsidRDefault="00A4285C" w:rsidP="00960DF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Keeps up to date with the latest educational thinking</w:t>
            </w:r>
          </w:p>
        </w:tc>
      </w:tr>
      <w:tr w:rsidR="00C80E5B" w:rsidRPr="00FD5565" w14:paraId="4EB57EC4" w14:textId="77777777" w:rsidTr="00960DF9">
        <w:trPr>
          <w:jc w:val="center"/>
        </w:trPr>
        <w:tc>
          <w:tcPr>
            <w:tcW w:w="1920" w:type="dxa"/>
            <w:shd w:val="clear" w:color="auto" w:fill="auto"/>
          </w:tcPr>
          <w:p w14:paraId="1FA9B796" w14:textId="77777777" w:rsidR="00A4285C" w:rsidRPr="00960DF9" w:rsidRDefault="00A4285C" w:rsidP="00960DF9">
            <w:pPr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Future focus</w:t>
            </w:r>
          </w:p>
        </w:tc>
        <w:tc>
          <w:tcPr>
            <w:tcW w:w="3959" w:type="dxa"/>
            <w:shd w:val="clear" w:color="auto" w:fill="auto"/>
          </w:tcPr>
          <w:p w14:paraId="4CF4B721" w14:textId="77777777" w:rsidR="00A4285C" w:rsidRPr="00960DF9" w:rsidRDefault="00A4285C" w:rsidP="00960DF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Is able to look ahead and recognise the opportunities for change</w:t>
            </w:r>
          </w:p>
          <w:p w14:paraId="63224B52" w14:textId="77777777" w:rsidR="00A4285C" w:rsidRPr="00960DF9" w:rsidRDefault="00A4285C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Can put the arguments in favour of change with confidence and negotiate with others to bring </w:t>
            </w:r>
            <w:r w:rsidR="00636391" w:rsidRPr="00960DF9">
              <w:rPr>
                <w:rFonts w:ascii="Tahoma" w:hAnsi="Tahoma" w:cs="Tahoma"/>
              </w:rPr>
              <w:t xml:space="preserve">about </w:t>
            </w:r>
            <w:r w:rsidRPr="00960DF9">
              <w:rPr>
                <w:rFonts w:ascii="Tahoma" w:hAnsi="Tahoma" w:cs="Tahoma"/>
              </w:rPr>
              <w:t xml:space="preserve">change </w:t>
            </w:r>
          </w:p>
        </w:tc>
        <w:tc>
          <w:tcPr>
            <w:tcW w:w="4383" w:type="dxa"/>
            <w:gridSpan w:val="2"/>
            <w:shd w:val="clear" w:color="auto" w:fill="auto"/>
          </w:tcPr>
          <w:p w14:paraId="35B07CEE" w14:textId="77777777" w:rsidR="00A4285C" w:rsidRPr="00960DF9" w:rsidRDefault="00A4285C" w:rsidP="00960D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  <w:color w:val="000000"/>
              </w:rPr>
              <w:t>Has worked with others to develop strategies to  use the opportunities created by change</w:t>
            </w:r>
          </w:p>
        </w:tc>
      </w:tr>
      <w:tr w:rsidR="00C80E5B" w:rsidRPr="00FD5565" w14:paraId="48B93C37" w14:textId="77777777" w:rsidTr="00960DF9">
        <w:trPr>
          <w:jc w:val="center"/>
        </w:trPr>
        <w:tc>
          <w:tcPr>
            <w:tcW w:w="1920" w:type="dxa"/>
            <w:shd w:val="clear" w:color="auto" w:fill="auto"/>
          </w:tcPr>
          <w:p w14:paraId="23CD09E9" w14:textId="77777777" w:rsidR="00A4285C" w:rsidRPr="00960DF9" w:rsidRDefault="00A4285C" w:rsidP="00960DF9">
            <w:pPr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Impact and influence</w:t>
            </w:r>
          </w:p>
        </w:tc>
        <w:tc>
          <w:tcPr>
            <w:tcW w:w="3959" w:type="dxa"/>
            <w:shd w:val="clear" w:color="auto" w:fill="auto"/>
          </w:tcPr>
          <w:p w14:paraId="0C01E7EB" w14:textId="77777777" w:rsidR="00A4285C" w:rsidRPr="00960DF9" w:rsidRDefault="00A4285C" w:rsidP="00960DF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Can demonstrate that they understand other points of views and can persuade others to their perspective by articulating a compelling vision </w:t>
            </w:r>
          </w:p>
        </w:tc>
        <w:tc>
          <w:tcPr>
            <w:tcW w:w="4383" w:type="dxa"/>
            <w:gridSpan w:val="2"/>
            <w:shd w:val="clear" w:color="auto" w:fill="auto"/>
          </w:tcPr>
          <w:p w14:paraId="402AE5A8" w14:textId="77777777" w:rsidR="00A4285C" w:rsidRPr="00960DF9" w:rsidRDefault="00A4285C" w:rsidP="00960DF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Has detailed a clarity of vision and communicated this well in their letter of application </w:t>
            </w:r>
          </w:p>
        </w:tc>
      </w:tr>
      <w:tr w:rsidR="00C80E5B" w:rsidRPr="00FD5565" w14:paraId="216CC13E" w14:textId="77777777" w:rsidTr="00960DF9">
        <w:trPr>
          <w:jc w:val="center"/>
        </w:trPr>
        <w:tc>
          <w:tcPr>
            <w:tcW w:w="1920" w:type="dxa"/>
            <w:shd w:val="clear" w:color="auto" w:fill="auto"/>
          </w:tcPr>
          <w:p w14:paraId="0547F030" w14:textId="77777777" w:rsidR="00A4285C" w:rsidRPr="00960DF9" w:rsidRDefault="00A4285C" w:rsidP="00960DF9">
            <w:pPr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Efficient and effective</w:t>
            </w:r>
          </w:p>
        </w:tc>
        <w:tc>
          <w:tcPr>
            <w:tcW w:w="3959" w:type="dxa"/>
            <w:shd w:val="clear" w:color="auto" w:fill="auto"/>
          </w:tcPr>
          <w:p w14:paraId="33D60BA0" w14:textId="77777777" w:rsidR="00A4285C" w:rsidRPr="00960DF9" w:rsidRDefault="00A4285C" w:rsidP="00960DF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Understands how the school’s human, financial and environmental resources can be used to achieve the school’s goals and secure value for money</w:t>
            </w:r>
          </w:p>
          <w:p w14:paraId="3588B6B8" w14:textId="77777777" w:rsidR="00A4285C" w:rsidRPr="00960DF9" w:rsidRDefault="00A4285C" w:rsidP="00960DF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explain clearly how modern developments in computing and presentation  can help the school to achieve its goals</w:t>
            </w:r>
          </w:p>
          <w:p w14:paraId="58D67028" w14:textId="77777777" w:rsidR="00A4285C" w:rsidRPr="00960DF9" w:rsidRDefault="00A4285C" w:rsidP="00960DF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Understand the need to take responsibility for the performance of the school</w:t>
            </w:r>
          </w:p>
        </w:tc>
        <w:tc>
          <w:tcPr>
            <w:tcW w:w="4383" w:type="dxa"/>
            <w:gridSpan w:val="2"/>
            <w:shd w:val="clear" w:color="auto" w:fill="auto"/>
          </w:tcPr>
          <w:p w14:paraId="35999B07" w14:textId="77777777" w:rsidR="00A4285C" w:rsidRPr="00960DF9" w:rsidRDefault="00A4285C" w:rsidP="00960DF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experience of managing or contributing to a school improvement plan</w:t>
            </w:r>
          </w:p>
          <w:p w14:paraId="60DD35FB" w14:textId="77777777" w:rsidR="00A4285C" w:rsidRPr="00960DF9" w:rsidRDefault="00A4285C" w:rsidP="00960DF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experience of school management and financial software</w:t>
            </w:r>
          </w:p>
        </w:tc>
      </w:tr>
      <w:tr w:rsidR="00C80E5B" w:rsidRPr="00FD5565" w14:paraId="4B11F3A5" w14:textId="77777777" w:rsidTr="00960DF9">
        <w:trPr>
          <w:jc w:val="center"/>
        </w:trPr>
        <w:tc>
          <w:tcPr>
            <w:tcW w:w="1920" w:type="dxa"/>
            <w:shd w:val="clear" w:color="auto" w:fill="auto"/>
          </w:tcPr>
          <w:p w14:paraId="643E1FF1" w14:textId="77777777" w:rsidR="00A4285C" w:rsidRPr="00960DF9" w:rsidRDefault="00A4285C" w:rsidP="00960DF9">
            <w:pPr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Analytical thinking</w:t>
            </w:r>
          </w:p>
        </w:tc>
        <w:tc>
          <w:tcPr>
            <w:tcW w:w="3959" w:type="dxa"/>
            <w:shd w:val="clear" w:color="auto" w:fill="auto"/>
          </w:tcPr>
          <w:p w14:paraId="3E5C5823" w14:textId="77777777" w:rsidR="00A4285C" w:rsidRPr="00960DF9" w:rsidRDefault="00A4285C" w:rsidP="00960DF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Understands how data collection can, through systematic analysis, influence outcomes</w:t>
            </w:r>
          </w:p>
          <w:p w14:paraId="77AE0CA8" w14:textId="77777777" w:rsidR="00A4285C" w:rsidRPr="00960DF9" w:rsidRDefault="00A4285C" w:rsidP="00960DF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 xml:space="preserve">Can explain how complex issues can be analysed and linked with other sources of information to achieve desired outcomes </w:t>
            </w:r>
          </w:p>
        </w:tc>
        <w:tc>
          <w:tcPr>
            <w:tcW w:w="4383" w:type="dxa"/>
            <w:gridSpan w:val="2"/>
            <w:shd w:val="clear" w:color="auto" w:fill="auto"/>
          </w:tcPr>
          <w:p w14:paraId="6B286FFB" w14:textId="77777777" w:rsidR="00A4285C" w:rsidRPr="00960DF9" w:rsidRDefault="00A4285C" w:rsidP="00960DF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had experience of</w:t>
            </w:r>
            <w:r w:rsidR="00636391">
              <w:rPr>
                <w:rFonts w:ascii="Tahoma" w:hAnsi="Tahoma" w:cs="Tahoma"/>
              </w:rPr>
              <w:t xml:space="preserve"> Analy</w:t>
            </w:r>
            <w:r w:rsidR="00B731E2">
              <w:rPr>
                <w:rFonts w:ascii="Tahoma" w:hAnsi="Tahoma" w:cs="Tahoma"/>
              </w:rPr>
              <w:t xml:space="preserve">se School Performance’ </w:t>
            </w:r>
            <w:r w:rsidRPr="00960DF9">
              <w:rPr>
                <w:rFonts w:ascii="Tahoma" w:hAnsi="Tahoma" w:cs="Tahoma"/>
              </w:rPr>
              <w:t>or other data-led resources for improving pupil performance</w:t>
            </w:r>
          </w:p>
          <w:p w14:paraId="095CE034" w14:textId="77777777" w:rsidR="00A4285C" w:rsidRPr="00960DF9" w:rsidRDefault="00A4285C" w:rsidP="00636391">
            <w:pPr>
              <w:pStyle w:val="ListParagraph"/>
              <w:spacing w:after="0" w:line="240" w:lineRule="auto"/>
              <w:ind w:left="211"/>
              <w:rPr>
                <w:rFonts w:ascii="Tahoma" w:hAnsi="Tahoma" w:cs="Tahoma"/>
                <w:color w:val="000000"/>
              </w:rPr>
            </w:pPr>
          </w:p>
        </w:tc>
      </w:tr>
      <w:tr w:rsidR="00C80E5B" w:rsidRPr="001A0437" w14:paraId="3F91983C" w14:textId="77777777" w:rsidTr="00960DF9">
        <w:trPr>
          <w:jc w:val="center"/>
        </w:trPr>
        <w:tc>
          <w:tcPr>
            <w:tcW w:w="1920" w:type="dxa"/>
            <w:shd w:val="clear" w:color="auto" w:fill="auto"/>
          </w:tcPr>
          <w:p w14:paraId="0ABCE918" w14:textId="77777777" w:rsidR="00A4285C" w:rsidRPr="00960DF9" w:rsidRDefault="00A4285C" w:rsidP="00960DF9">
            <w:pPr>
              <w:ind w:left="162" w:hanging="162"/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</w:rPr>
              <w:t>Relationship management</w:t>
            </w:r>
          </w:p>
        </w:tc>
        <w:tc>
          <w:tcPr>
            <w:tcW w:w="3959" w:type="dxa"/>
            <w:shd w:val="clear" w:color="auto" w:fill="auto"/>
          </w:tcPr>
          <w:p w14:paraId="0C4703A1" w14:textId="77777777" w:rsidR="00A4285C" w:rsidRPr="00960DF9" w:rsidRDefault="00A4285C" w:rsidP="00636391">
            <w:pPr>
              <w:ind w:left="-54" w:hanging="162"/>
              <w:jc w:val="center"/>
              <w:rPr>
                <w:rFonts w:ascii="Tahoma" w:hAnsi="Tahoma" w:cs="Tahoma"/>
                <w:b/>
              </w:rPr>
            </w:pPr>
            <w:r w:rsidRPr="00960DF9">
              <w:rPr>
                <w:rFonts w:ascii="Tahoma" w:hAnsi="Tahoma" w:cs="Tahoma"/>
              </w:rPr>
              <w:t xml:space="preserve">Understands the critical importance of interpersonal skills and perception when managing others in order to achieve the school’s goals </w:t>
            </w:r>
          </w:p>
        </w:tc>
        <w:tc>
          <w:tcPr>
            <w:tcW w:w="4383" w:type="dxa"/>
            <w:gridSpan w:val="2"/>
            <w:shd w:val="clear" w:color="auto" w:fill="auto"/>
          </w:tcPr>
          <w:p w14:paraId="1B62FD06" w14:textId="77777777" w:rsidR="00A4285C" w:rsidRPr="00636391" w:rsidRDefault="00A4285C" w:rsidP="00636391">
            <w:pPr>
              <w:pStyle w:val="ListParagraph"/>
              <w:numPr>
                <w:ilvl w:val="0"/>
                <w:numId w:val="14"/>
              </w:numPr>
              <w:ind w:left="97"/>
              <w:jc w:val="center"/>
              <w:rPr>
                <w:rFonts w:ascii="Tahoma" w:hAnsi="Tahoma" w:cs="Tahoma"/>
                <w:b/>
              </w:rPr>
            </w:pPr>
            <w:r w:rsidRPr="00636391">
              <w:rPr>
                <w:rFonts w:ascii="Tahoma" w:hAnsi="Tahoma" w:cs="Tahoma"/>
              </w:rPr>
              <w:t>Has experience of successfully managing a team and can demonstrate how change was effected</w:t>
            </w:r>
          </w:p>
        </w:tc>
      </w:tr>
      <w:tr w:rsidR="00C80E5B" w:rsidRPr="001A0437" w14:paraId="7C408F96" w14:textId="77777777" w:rsidTr="00960DF9">
        <w:trPr>
          <w:jc w:val="center"/>
        </w:trPr>
        <w:tc>
          <w:tcPr>
            <w:tcW w:w="1920" w:type="dxa"/>
            <w:shd w:val="clear" w:color="auto" w:fill="auto"/>
          </w:tcPr>
          <w:p w14:paraId="4F8A1375" w14:textId="77777777" w:rsidR="00A4285C" w:rsidRPr="00960DF9" w:rsidRDefault="00A4285C" w:rsidP="00960DF9">
            <w:pPr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Holding others to account</w:t>
            </w:r>
          </w:p>
        </w:tc>
        <w:tc>
          <w:tcPr>
            <w:tcW w:w="3959" w:type="dxa"/>
            <w:shd w:val="clear" w:color="auto" w:fill="auto"/>
          </w:tcPr>
          <w:p w14:paraId="7F194B4A" w14:textId="77777777" w:rsidR="00A4285C" w:rsidRPr="00960DF9" w:rsidRDefault="00A4285C" w:rsidP="00960DF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explain the importance of clearly communicated expectations</w:t>
            </w:r>
          </w:p>
          <w:p w14:paraId="086A4348" w14:textId="77777777" w:rsidR="00A4285C" w:rsidRPr="00960DF9" w:rsidRDefault="00A4285C" w:rsidP="00960DF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Understands the importance of making interventions even they have to make unpopular decisions in order to achieve the agreed goals</w:t>
            </w:r>
          </w:p>
        </w:tc>
        <w:tc>
          <w:tcPr>
            <w:tcW w:w="4383" w:type="dxa"/>
            <w:gridSpan w:val="2"/>
            <w:shd w:val="clear" w:color="auto" w:fill="auto"/>
          </w:tcPr>
          <w:p w14:paraId="6FA3DC1F" w14:textId="77777777" w:rsidR="00A4285C" w:rsidRPr="00960DF9" w:rsidRDefault="00A4285C" w:rsidP="00960DF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  <w:color w:val="000000"/>
              </w:rPr>
              <w:t>Experience of performance management and knowledge of current Government legislation in this area</w:t>
            </w:r>
          </w:p>
        </w:tc>
      </w:tr>
      <w:tr w:rsidR="00754F7A" w:rsidRPr="001A0437" w14:paraId="6D1BF3EB" w14:textId="77777777" w:rsidTr="00960DF9">
        <w:trPr>
          <w:jc w:val="center"/>
        </w:trPr>
        <w:tc>
          <w:tcPr>
            <w:tcW w:w="1920" w:type="dxa"/>
            <w:shd w:val="clear" w:color="auto" w:fill="auto"/>
          </w:tcPr>
          <w:p w14:paraId="53D17749" w14:textId="77777777" w:rsidR="00A4285C" w:rsidRPr="00960DF9" w:rsidRDefault="00A4285C" w:rsidP="00960DF9">
            <w:pPr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Developing others</w:t>
            </w:r>
          </w:p>
        </w:tc>
        <w:tc>
          <w:tcPr>
            <w:tcW w:w="3959" w:type="dxa"/>
            <w:shd w:val="clear" w:color="auto" w:fill="auto"/>
          </w:tcPr>
          <w:p w14:paraId="25DA06DC" w14:textId="77777777" w:rsidR="00A4285C" w:rsidRPr="00960DF9" w:rsidRDefault="00A4285C" w:rsidP="00960DF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62" w:hanging="162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Can demonstrate a genuine commitment to improving others in the organisation and the value of a learning environment for all</w:t>
            </w:r>
          </w:p>
        </w:tc>
        <w:tc>
          <w:tcPr>
            <w:tcW w:w="4383" w:type="dxa"/>
            <w:gridSpan w:val="2"/>
            <w:shd w:val="clear" w:color="auto" w:fill="auto"/>
          </w:tcPr>
          <w:p w14:paraId="3845E982" w14:textId="77777777" w:rsidR="00A4285C" w:rsidRPr="00960DF9" w:rsidRDefault="00A4285C" w:rsidP="00960DF9">
            <w:pPr>
              <w:pStyle w:val="ListParagraph"/>
              <w:ind w:left="211" w:hanging="211"/>
              <w:rPr>
                <w:rFonts w:ascii="Tahoma" w:hAnsi="Tahoma" w:cs="Tahoma"/>
              </w:rPr>
            </w:pPr>
            <w:r w:rsidRPr="00960DF9">
              <w:rPr>
                <w:rFonts w:ascii="Tahoma" w:hAnsi="Tahoma" w:cs="Tahoma"/>
              </w:rPr>
              <w:t>Has experience of CPD management and can demonstrate their own professional development</w:t>
            </w:r>
          </w:p>
        </w:tc>
      </w:tr>
    </w:tbl>
    <w:p w14:paraId="64697A73" w14:textId="77777777" w:rsidR="000F48EC" w:rsidRPr="00754F7A" w:rsidRDefault="000F48EC" w:rsidP="000D684E">
      <w:pPr>
        <w:spacing w:after="200" w:line="276" w:lineRule="auto"/>
        <w:rPr>
          <w:sz w:val="2"/>
        </w:rPr>
      </w:pPr>
    </w:p>
    <w:sectPr w:rsidR="000F48EC" w:rsidRPr="00754F7A" w:rsidSect="00210FA4">
      <w:footerReference w:type="default" r:id="rId11"/>
      <w:type w:val="continuous"/>
      <w:pgSz w:w="11907" w:h="16840" w:code="9"/>
      <w:pgMar w:top="426" w:right="1008" w:bottom="1152" w:left="1152" w:header="432" w:footer="2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19F25" w14:textId="77777777" w:rsidR="0029190A" w:rsidRDefault="0029190A" w:rsidP="00784FBF">
      <w:pPr>
        <w:spacing w:after="0" w:line="240" w:lineRule="auto"/>
      </w:pPr>
      <w:r>
        <w:separator/>
      </w:r>
    </w:p>
  </w:endnote>
  <w:endnote w:type="continuationSeparator" w:id="0">
    <w:p w14:paraId="4E6639AB" w14:textId="77777777" w:rsidR="0029190A" w:rsidRDefault="0029190A" w:rsidP="00784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B671C" w14:textId="7A39A7FC" w:rsidR="00960DF9" w:rsidRDefault="00A23A00">
    <w:pPr>
      <w:pStyle w:val="Footer"/>
    </w:pPr>
    <w:r>
      <w:rPr>
        <w:sz w:val="16"/>
      </w:rPr>
      <w:fldChar w:fldCharType="begin"/>
    </w:r>
    <w:r>
      <w:rPr>
        <w:sz w:val="16"/>
      </w:rPr>
      <w:instrText xml:space="preserve"> FILENAME \* MERGEFORMAT </w:instrText>
    </w:r>
    <w:r>
      <w:rPr>
        <w:sz w:val="16"/>
      </w:rPr>
      <w:fldChar w:fldCharType="separate"/>
    </w:r>
    <w:r w:rsidR="00AC32FC">
      <w:rPr>
        <w:noProof/>
        <w:sz w:val="16"/>
      </w:rPr>
      <w:t>St G Headteacher Person Spec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8C5B1" w14:textId="77777777" w:rsidR="0029190A" w:rsidRDefault="0029190A" w:rsidP="00784FBF">
      <w:pPr>
        <w:spacing w:after="0" w:line="240" w:lineRule="auto"/>
      </w:pPr>
      <w:r>
        <w:separator/>
      </w:r>
    </w:p>
  </w:footnote>
  <w:footnote w:type="continuationSeparator" w:id="0">
    <w:p w14:paraId="3E207C4E" w14:textId="77777777" w:rsidR="0029190A" w:rsidRDefault="0029190A" w:rsidP="00784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5B19"/>
    <w:multiLevelType w:val="hybridMultilevel"/>
    <w:tmpl w:val="8482D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7119A"/>
    <w:multiLevelType w:val="hybridMultilevel"/>
    <w:tmpl w:val="FC12F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7276C"/>
    <w:multiLevelType w:val="hybridMultilevel"/>
    <w:tmpl w:val="C0B8D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3C4082"/>
    <w:multiLevelType w:val="hybridMultilevel"/>
    <w:tmpl w:val="68142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8021E"/>
    <w:multiLevelType w:val="hybridMultilevel"/>
    <w:tmpl w:val="DD8C0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C0897"/>
    <w:multiLevelType w:val="hybridMultilevel"/>
    <w:tmpl w:val="0BB43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9B3F1B"/>
    <w:multiLevelType w:val="hybridMultilevel"/>
    <w:tmpl w:val="34F86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010375"/>
    <w:multiLevelType w:val="hybridMultilevel"/>
    <w:tmpl w:val="53069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C77A5"/>
    <w:multiLevelType w:val="hybridMultilevel"/>
    <w:tmpl w:val="275A1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D36220"/>
    <w:multiLevelType w:val="hybridMultilevel"/>
    <w:tmpl w:val="52BA2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314BC9"/>
    <w:multiLevelType w:val="hybridMultilevel"/>
    <w:tmpl w:val="ADECC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8B1F8C"/>
    <w:multiLevelType w:val="hybridMultilevel"/>
    <w:tmpl w:val="CB5C3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DE4A3A"/>
    <w:multiLevelType w:val="hybridMultilevel"/>
    <w:tmpl w:val="6AC0C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8D2255"/>
    <w:multiLevelType w:val="hybridMultilevel"/>
    <w:tmpl w:val="616E1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491603"/>
    <w:multiLevelType w:val="hybridMultilevel"/>
    <w:tmpl w:val="66BEF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824FD9"/>
    <w:multiLevelType w:val="hybridMultilevel"/>
    <w:tmpl w:val="C0A03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502D86"/>
    <w:multiLevelType w:val="hybridMultilevel"/>
    <w:tmpl w:val="960CE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D1024"/>
    <w:multiLevelType w:val="hybridMultilevel"/>
    <w:tmpl w:val="ED5C6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7"/>
  </w:num>
  <w:num w:numId="5">
    <w:abstractNumId w:val="9"/>
  </w:num>
  <w:num w:numId="6">
    <w:abstractNumId w:val="16"/>
  </w:num>
  <w:num w:numId="7">
    <w:abstractNumId w:val="15"/>
  </w:num>
  <w:num w:numId="8">
    <w:abstractNumId w:val="0"/>
  </w:num>
  <w:num w:numId="9">
    <w:abstractNumId w:val="12"/>
  </w:num>
  <w:num w:numId="10">
    <w:abstractNumId w:val="8"/>
  </w:num>
  <w:num w:numId="11">
    <w:abstractNumId w:val="7"/>
  </w:num>
  <w:num w:numId="12">
    <w:abstractNumId w:val="1"/>
  </w:num>
  <w:num w:numId="13">
    <w:abstractNumId w:val="6"/>
  </w:num>
  <w:num w:numId="14">
    <w:abstractNumId w:val="13"/>
  </w:num>
  <w:num w:numId="15">
    <w:abstractNumId w:val="2"/>
  </w:num>
  <w:num w:numId="16">
    <w:abstractNumId w:val="5"/>
  </w:num>
  <w:num w:numId="17">
    <w:abstractNumId w:val="1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741"/>
    <w:rsid w:val="000D684E"/>
    <w:rsid w:val="000F48EC"/>
    <w:rsid w:val="00210FA4"/>
    <w:rsid w:val="0029190A"/>
    <w:rsid w:val="002E16F1"/>
    <w:rsid w:val="00414CE2"/>
    <w:rsid w:val="00577B3D"/>
    <w:rsid w:val="005A0743"/>
    <w:rsid w:val="00636391"/>
    <w:rsid w:val="00753741"/>
    <w:rsid w:val="00754F7A"/>
    <w:rsid w:val="00784FBF"/>
    <w:rsid w:val="008B777D"/>
    <w:rsid w:val="008D3B86"/>
    <w:rsid w:val="00942EBC"/>
    <w:rsid w:val="00960DF9"/>
    <w:rsid w:val="009D407A"/>
    <w:rsid w:val="00A23A00"/>
    <w:rsid w:val="00A4285C"/>
    <w:rsid w:val="00AC32FC"/>
    <w:rsid w:val="00B3037B"/>
    <w:rsid w:val="00B731E2"/>
    <w:rsid w:val="00B752F6"/>
    <w:rsid w:val="00C80E5B"/>
    <w:rsid w:val="00C84A77"/>
    <w:rsid w:val="00D54418"/>
    <w:rsid w:val="00DD1130"/>
    <w:rsid w:val="00E0016B"/>
    <w:rsid w:val="00FE0251"/>
    <w:rsid w:val="00FF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9A6E83E"/>
  <w15:chartTrackingRefBased/>
  <w15:docId w15:val="{F09687AE-F917-4262-BE23-E2F1837D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53741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75374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4FB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4FBF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84FB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4FBF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80E5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DACF7-4883-4B5E-9A59-8BE9CB9EE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Neville Ransley</dc:creator>
  <cp:keywords/>
  <dc:description/>
  <cp:lastModifiedBy>G Higgins</cp:lastModifiedBy>
  <cp:revision>2</cp:revision>
  <cp:lastPrinted>2017-09-30T12:40:00Z</cp:lastPrinted>
  <dcterms:created xsi:type="dcterms:W3CDTF">2026-02-09T11:12:00Z</dcterms:created>
  <dcterms:modified xsi:type="dcterms:W3CDTF">2026-02-09T11:12:00Z</dcterms:modified>
</cp:coreProperties>
</file>